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935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8"/>
        <w:gridCol w:w="1018"/>
        <w:gridCol w:w="3530"/>
      </w:tblGrid>
      <w:tr w:rsidR="002A76D8" w14:paraId="0DF05403" w14:textId="77777777" w:rsidTr="008B0F2C">
        <w:trPr>
          <w:trHeight w:val="572"/>
          <w:tblHeader/>
        </w:trPr>
        <w:tc>
          <w:tcPr>
            <w:tcW w:w="5826" w:type="dxa"/>
            <w:gridSpan w:val="2"/>
          </w:tcPr>
          <w:p w14:paraId="13608116" w14:textId="77777777" w:rsidR="002A76D8" w:rsidRDefault="002A76D8" w:rsidP="002A76D8">
            <w:pPr>
              <w:spacing w:after="0"/>
              <w:rPr>
                <w:b/>
              </w:rPr>
            </w:pPr>
            <w:r>
              <w:rPr>
                <w:b/>
                <w:noProof/>
              </w:rPr>
              <w:drawing>
                <wp:inline distT="0" distB="0" distL="0" distR="0" wp14:anchorId="173A4F12" wp14:editId="0205EC34">
                  <wp:extent cx="2047875" cy="931713"/>
                  <wp:effectExtent l="0" t="0" r="0" b="1905"/>
                  <wp:docPr id="1" name="Image 1" descr="Une image contenant clipart&#10;&#10;Description générée automatiquement">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clipart&#10;&#10;Description générée automatiquement">
                            <a:hlinkClick r:id="rId5"/>
                          </pic:cNvPr>
                          <pic:cNvPicPr/>
                        </pic:nvPicPr>
                        <pic:blipFill>
                          <a:blip r:embed="rId6" cstate="print">
                            <a:extLst>
                              <a:ext uri="{28A0092B-C50C-407E-A947-70E740481C1C}">
                                <a14:useLocalDpi xmlns:a14="http://schemas.microsoft.com/office/drawing/2010/main" val="0"/>
                              </a:ext>
                            </a:extLst>
                          </a:blip>
                          <a:stretch>
                            <a:fillRect/>
                          </a:stretch>
                        </pic:blipFill>
                        <pic:spPr>
                          <a:xfrm>
                            <a:off x="0" y="0"/>
                            <a:ext cx="2065165" cy="939579"/>
                          </a:xfrm>
                          <a:prstGeom prst="rect">
                            <a:avLst/>
                          </a:prstGeom>
                        </pic:spPr>
                      </pic:pic>
                    </a:graphicData>
                  </a:graphic>
                </wp:inline>
              </w:drawing>
            </w:r>
          </w:p>
          <w:p w14:paraId="3305555F" w14:textId="1B43CEC8" w:rsidR="002A76D8" w:rsidRPr="00527719" w:rsidRDefault="002A76D8" w:rsidP="002A76D8">
            <w:pPr>
              <w:spacing w:after="0"/>
              <w:rPr>
                <w:b/>
              </w:rPr>
            </w:pPr>
          </w:p>
        </w:tc>
        <w:tc>
          <w:tcPr>
            <w:tcW w:w="3530" w:type="dxa"/>
          </w:tcPr>
          <w:p w14:paraId="643CDCD2" w14:textId="65D68210" w:rsidR="002A76D8" w:rsidRDefault="002A76D8" w:rsidP="002A76D8">
            <w:pPr>
              <w:jc w:val="right"/>
            </w:pPr>
            <w:r w:rsidRPr="001C73C8">
              <w:rPr>
                <w:b/>
                <w:bCs/>
                <w:color w:val="00B0F0"/>
              </w:rPr>
              <w:t>STAND</w:t>
            </w:r>
            <w:r w:rsidR="00D71565">
              <w:rPr>
                <w:b/>
                <w:bCs/>
                <w:color w:val="00B0F0"/>
              </w:rPr>
              <w:t>S 11/20</w:t>
            </w:r>
          </w:p>
        </w:tc>
      </w:tr>
      <w:tr w:rsidR="002A76D8" w:rsidRPr="00FE25C5" w14:paraId="6D4379DB" w14:textId="77777777" w:rsidTr="008B0F2C">
        <w:tc>
          <w:tcPr>
            <w:tcW w:w="9356" w:type="dxa"/>
            <w:gridSpan w:val="3"/>
            <w:tcBorders>
              <w:bottom w:val="single" w:sz="12" w:space="0" w:color="00B0F0"/>
            </w:tcBorders>
          </w:tcPr>
          <w:p w14:paraId="57D3A3E5" w14:textId="77777777" w:rsidR="002A76D8" w:rsidRPr="00525DA5" w:rsidRDefault="002A76D8" w:rsidP="002A76D8">
            <w:pPr>
              <w:rPr>
                <w:sz w:val="2"/>
                <w:szCs w:val="2"/>
              </w:rPr>
            </w:pPr>
          </w:p>
        </w:tc>
      </w:tr>
      <w:tr w:rsidR="002A76D8" w14:paraId="6278063C" w14:textId="77777777" w:rsidTr="008B0F2C">
        <w:trPr>
          <w:trHeight w:val="1336"/>
        </w:trPr>
        <w:tc>
          <w:tcPr>
            <w:tcW w:w="9356" w:type="dxa"/>
            <w:gridSpan w:val="3"/>
            <w:tcBorders>
              <w:top w:val="single" w:sz="12" w:space="0" w:color="00B0F0"/>
            </w:tcBorders>
            <w:shd w:val="clear" w:color="auto" w:fill="auto"/>
          </w:tcPr>
          <w:p w14:paraId="50A6B574" w14:textId="77777777" w:rsidR="002A76D8" w:rsidRDefault="002A76D8" w:rsidP="002A76D8">
            <w:pPr>
              <w:spacing w:before="120" w:after="0"/>
            </w:pPr>
            <w:r w:rsidRPr="00FE25C5">
              <w:rPr>
                <w:b/>
                <w:color w:val="00B0F0"/>
              </w:rPr>
              <w:t>DESCRIPTION DE L’ENTREPRISE</w:t>
            </w:r>
            <w:r>
              <w:t xml:space="preserve"> </w:t>
            </w:r>
          </w:p>
          <w:p w14:paraId="09DC2EE1" w14:textId="77777777" w:rsidR="002A76D8" w:rsidRDefault="002A76D8" w:rsidP="002A76D8">
            <w:pPr>
              <w:spacing w:before="120" w:after="120" w:line="240" w:lineRule="auto"/>
              <w:jc w:val="both"/>
              <w:rPr>
                <w:i/>
              </w:rPr>
            </w:pPr>
            <w:r w:rsidRPr="00515766">
              <w:rPr>
                <w:i/>
              </w:rPr>
              <w:t>Notre société, l'Union des Producteurs Locaux d'Electricité, est née du regroupement de producteurs indépendants pour vendre en direct leur énergie aux consommateurs particuliers et professionnels sous la marque Energie d'ici, et ainsi valoriser au mieux leurs actifs de production.</w:t>
            </w:r>
          </w:p>
          <w:p w14:paraId="3F6060AC" w14:textId="74205329" w:rsidR="00D71565" w:rsidRPr="00D71565" w:rsidRDefault="00D71565" w:rsidP="00D71565">
            <w:pPr>
              <w:spacing w:after="0" w:line="240" w:lineRule="auto"/>
              <w:jc w:val="both"/>
              <w:rPr>
                <w:color w:val="ED7D31" w:themeColor="accent2"/>
              </w:rPr>
            </w:pPr>
            <w:r w:rsidRPr="00D71565">
              <w:rPr>
                <w:color w:val="ED7D31" w:themeColor="accent2"/>
              </w:rPr>
              <w:t xml:space="preserve">Animation d’un atelier </w:t>
            </w:r>
            <w:r w:rsidRPr="00D71565">
              <w:rPr>
                <w:b/>
                <w:bCs/>
                <w:color w:val="ED7D31" w:themeColor="accent2"/>
              </w:rPr>
              <w:t>« Valorisation de votre production sur le marché de l’énergie</w:t>
            </w:r>
            <w:r w:rsidRPr="00B1123D">
              <w:rPr>
                <w:color w:val="ED7D31" w:themeColor="accent2"/>
              </w:rPr>
              <w:t xml:space="preserve"> </w:t>
            </w:r>
            <w:r w:rsidR="00B1123D" w:rsidRPr="00B1123D">
              <w:rPr>
                <w:color w:val="ED7D31" w:themeColor="accent2"/>
              </w:rPr>
              <w:t>(entre autres, à l’issue d’un contrat d’obligation d’achat) </w:t>
            </w:r>
            <w:r w:rsidRPr="00D71565">
              <w:rPr>
                <w:color w:val="ED7D31" w:themeColor="accent2"/>
              </w:rPr>
              <w:t xml:space="preserve">». </w:t>
            </w:r>
          </w:p>
          <w:p w14:paraId="49F9F466" w14:textId="77777777" w:rsidR="00D71565" w:rsidRPr="00D71565" w:rsidRDefault="00D71565" w:rsidP="00D71565">
            <w:pPr>
              <w:pStyle w:val="Paragraphedeliste"/>
              <w:numPr>
                <w:ilvl w:val="0"/>
                <w:numId w:val="7"/>
              </w:numPr>
              <w:spacing w:after="0" w:line="240" w:lineRule="auto"/>
              <w:jc w:val="both"/>
              <w:rPr>
                <w:color w:val="ED7D31" w:themeColor="accent2"/>
              </w:rPr>
            </w:pPr>
            <w:r w:rsidRPr="00D71565">
              <w:rPr>
                <w:color w:val="ED7D31" w:themeColor="accent2"/>
              </w:rPr>
              <w:t>Où : sur stand</w:t>
            </w:r>
          </w:p>
          <w:p w14:paraId="268BF663" w14:textId="1C1221BD" w:rsidR="00D71565" w:rsidRPr="00D71565" w:rsidRDefault="00D71565" w:rsidP="00D71565">
            <w:pPr>
              <w:pStyle w:val="Paragraphedeliste"/>
              <w:numPr>
                <w:ilvl w:val="0"/>
                <w:numId w:val="7"/>
              </w:numPr>
              <w:spacing w:after="0" w:line="240" w:lineRule="auto"/>
              <w:jc w:val="both"/>
              <w:rPr>
                <w:i/>
              </w:rPr>
            </w:pPr>
            <w:r w:rsidRPr="00D71565">
              <w:rPr>
                <w:color w:val="ED7D31" w:themeColor="accent2"/>
              </w:rPr>
              <w:t xml:space="preserve">Quand : mercredi de 14H à 14H30 et jeudi de 15H à 15H30 </w:t>
            </w:r>
          </w:p>
        </w:tc>
      </w:tr>
      <w:tr w:rsidR="002A76D8" w:rsidRPr="004E0730" w14:paraId="1932B2A9" w14:textId="77777777" w:rsidTr="008B0F2C">
        <w:trPr>
          <w:trHeight w:val="263"/>
        </w:trPr>
        <w:tc>
          <w:tcPr>
            <w:tcW w:w="9356" w:type="dxa"/>
            <w:gridSpan w:val="3"/>
            <w:tcBorders>
              <w:bottom w:val="single" w:sz="12" w:space="0" w:color="00B0F0"/>
            </w:tcBorders>
            <w:shd w:val="clear" w:color="auto" w:fill="auto"/>
          </w:tcPr>
          <w:p w14:paraId="31941692" w14:textId="77777777" w:rsidR="002A76D8" w:rsidRPr="00525DA5" w:rsidRDefault="002A76D8" w:rsidP="002A76D8">
            <w:pPr>
              <w:spacing w:before="120"/>
              <w:rPr>
                <w:color w:val="00B0F0"/>
                <w:sz w:val="2"/>
                <w:szCs w:val="2"/>
              </w:rPr>
            </w:pPr>
          </w:p>
        </w:tc>
      </w:tr>
      <w:tr w:rsidR="002A76D8" w14:paraId="320960B6" w14:textId="77777777" w:rsidTr="008B0F2C">
        <w:trPr>
          <w:trHeight w:val="344"/>
        </w:trPr>
        <w:tc>
          <w:tcPr>
            <w:tcW w:w="9356" w:type="dxa"/>
            <w:gridSpan w:val="3"/>
            <w:tcBorders>
              <w:top w:val="single" w:sz="12" w:space="0" w:color="00B0F0"/>
            </w:tcBorders>
            <w:shd w:val="clear" w:color="auto" w:fill="auto"/>
          </w:tcPr>
          <w:p w14:paraId="3591B63F" w14:textId="77777777" w:rsidR="002A76D8" w:rsidRPr="00A37CBC" w:rsidRDefault="002A76D8" w:rsidP="002A76D8">
            <w:pPr>
              <w:spacing w:before="120" w:after="0"/>
              <w:rPr>
                <w:i/>
              </w:rPr>
            </w:pPr>
            <w:r w:rsidRPr="00FE25C5">
              <w:rPr>
                <w:b/>
                <w:color w:val="00B0F0"/>
              </w:rPr>
              <w:t>ACTIVITE</w:t>
            </w:r>
          </w:p>
        </w:tc>
      </w:tr>
      <w:tr w:rsidR="002A76D8" w14:paraId="5D2B63F1" w14:textId="77777777" w:rsidTr="008B0F2C">
        <w:trPr>
          <w:trHeight w:val="1236"/>
        </w:trPr>
        <w:tc>
          <w:tcPr>
            <w:tcW w:w="4808" w:type="dxa"/>
            <w:tcBorders>
              <w:bottom w:val="single" w:sz="12" w:space="0" w:color="00B0F0"/>
            </w:tcBorders>
            <w:shd w:val="clear" w:color="auto" w:fill="auto"/>
          </w:tcPr>
          <w:p w14:paraId="2B8470A1" w14:textId="4F933EF2" w:rsidR="002A76D8" w:rsidRPr="00E31EA4" w:rsidRDefault="002A76D8" w:rsidP="00D71565">
            <w:pPr>
              <w:spacing w:after="0"/>
            </w:pPr>
          </w:p>
        </w:tc>
        <w:tc>
          <w:tcPr>
            <w:tcW w:w="4548" w:type="dxa"/>
            <w:gridSpan w:val="2"/>
            <w:tcBorders>
              <w:bottom w:val="single" w:sz="12" w:space="0" w:color="00B0F0"/>
            </w:tcBorders>
            <w:shd w:val="clear" w:color="auto" w:fill="auto"/>
          </w:tcPr>
          <w:p w14:paraId="12E19979" w14:textId="77777777" w:rsidR="002A76D8" w:rsidRPr="00C73E2E" w:rsidRDefault="002A76D8" w:rsidP="002A76D8">
            <w:pPr>
              <w:spacing w:after="0"/>
              <w:rPr>
                <w:b/>
              </w:rPr>
            </w:pPr>
            <w:r w:rsidRPr="00C73E2E">
              <w:rPr>
                <w:b/>
              </w:rPr>
              <w:t>Services</w:t>
            </w:r>
          </w:p>
          <w:p w14:paraId="108C3B6E" w14:textId="1680BADC" w:rsidR="002A76D8" w:rsidRDefault="00000000" w:rsidP="002A76D8">
            <w:pPr>
              <w:spacing w:after="0"/>
            </w:pPr>
            <w:sdt>
              <w:sdtPr>
                <w:id w:val="-58325891"/>
                <w14:checkbox>
                  <w14:checked w14:val="1"/>
                  <w14:checkedState w14:val="2612" w14:font="MS Gothic"/>
                  <w14:uncheckedState w14:val="2610" w14:font="MS Gothic"/>
                </w14:checkbox>
              </w:sdtPr>
              <w:sdtContent>
                <w:r w:rsidR="002A76D8">
                  <w:rPr>
                    <w:rFonts w:ascii="MS Gothic" w:eastAsia="MS Gothic" w:hAnsi="MS Gothic" w:hint="eastAsia"/>
                  </w:rPr>
                  <w:t>☒</w:t>
                </w:r>
              </w:sdtContent>
            </w:sdt>
            <w:r w:rsidR="002A76D8">
              <w:t>Achat/vente d’électricité</w:t>
            </w:r>
          </w:p>
          <w:p w14:paraId="2CCA04EB" w14:textId="5EE296A4" w:rsidR="002A76D8" w:rsidRPr="008B769E" w:rsidRDefault="002A76D8" w:rsidP="002A76D8">
            <w:pPr>
              <w:spacing w:after="0"/>
              <w:rPr>
                <w:b/>
              </w:rPr>
            </w:pPr>
          </w:p>
        </w:tc>
      </w:tr>
      <w:tr w:rsidR="002A76D8" w:rsidRPr="009F22FB" w14:paraId="5B8ED146" w14:textId="77777777" w:rsidTr="008B0F2C">
        <w:tc>
          <w:tcPr>
            <w:tcW w:w="9356" w:type="dxa"/>
            <w:gridSpan w:val="3"/>
            <w:tcBorders>
              <w:top w:val="single" w:sz="12" w:space="0" w:color="00B0F0"/>
              <w:bottom w:val="single" w:sz="12" w:space="0" w:color="00B0F0"/>
            </w:tcBorders>
          </w:tcPr>
          <w:p w14:paraId="17F3B122" w14:textId="77777777" w:rsidR="002A76D8" w:rsidRPr="00AA66BE" w:rsidRDefault="002A76D8" w:rsidP="00BF45AB">
            <w:pPr>
              <w:spacing w:before="120" w:after="120"/>
              <w:rPr>
                <w:b/>
                <w:color w:val="00B0F0"/>
              </w:rPr>
            </w:pPr>
            <w:r w:rsidRPr="00AA66BE">
              <w:rPr>
                <w:b/>
                <w:color w:val="00B0F0"/>
              </w:rPr>
              <w:t>CONTACT COMMERCIAL</w:t>
            </w:r>
          </w:p>
          <w:p w14:paraId="5B83745F" w14:textId="77777777" w:rsidR="00BF45AB" w:rsidRDefault="00BF45AB" w:rsidP="00BF45AB">
            <w:pPr>
              <w:shd w:val="clear" w:color="auto" w:fill="FFFFFF"/>
              <w:spacing w:after="120" w:line="300" w:lineRule="atLeast"/>
              <w:rPr>
                <w:rFonts w:cs="Times New Roman"/>
              </w:rPr>
            </w:pPr>
            <w:r w:rsidRPr="00515766">
              <w:rPr>
                <w:rFonts w:cs="Times New Roman"/>
              </w:rPr>
              <w:t>14 rue du Parc National 64260 Arudy</w:t>
            </w:r>
            <w:r>
              <w:rPr>
                <w:rFonts w:cs="Times New Roman"/>
              </w:rPr>
              <w:t xml:space="preserve"> </w:t>
            </w:r>
          </w:p>
          <w:p w14:paraId="0224F684" w14:textId="5F40FEFF" w:rsidR="002A76D8" w:rsidRDefault="002A76D8" w:rsidP="002A76D8">
            <w:pPr>
              <w:shd w:val="clear" w:color="auto" w:fill="FFFFFF"/>
              <w:spacing w:after="0" w:line="300" w:lineRule="atLeast"/>
              <w:rPr>
                <w:rStyle w:val="Lienhypertexte"/>
                <w:rFonts w:cs="Times New Roman"/>
              </w:rPr>
            </w:pPr>
            <w:r>
              <w:rPr>
                <w:rFonts w:cs="Times New Roman"/>
              </w:rPr>
              <w:t xml:space="preserve">Antoine Garcier, </w:t>
            </w:r>
            <w:r w:rsidRPr="007D2482">
              <w:rPr>
                <w:rFonts w:cs="Times New Roman"/>
              </w:rPr>
              <w:t>06</w:t>
            </w:r>
            <w:r>
              <w:rPr>
                <w:rFonts w:cs="Times New Roman"/>
              </w:rPr>
              <w:t xml:space="preserve"> </w:t>
            </w:r>
            <w:r w:rsidRPr="007D2482">
              <w:rPr>
                <w:rFonts w:cs="Times New Roman"/>
              </w:rPr>
              <w:t>72</w:t>
            </w:r>
            <w:r>
              <w:rPr>
                <w:rFonts w:cs="Times New Roman"/>
              </w:rPr>
              <w:t xml:space="preserve"> </w:t>
            </w:r>
            <w:r w:rsidRPr="007D2482">
              <w:rPr>
                <w:rFonts w:cs="Times New Roman"/>
              </w:rPr>
              <w:t>27</w:t>
            </w:r>
            <w:r>
              <w:rPr>
                <w:rFonts w:cs="Times New Roman"/>
              </w:rPr>
              <w:t xml:space="preserve"> </w:t>
            </w:r>
            <w:r w:rsidRPr="007D2482">
              <w:rPr>
                <w:rFonts w:cs="Times New Roman"/>
              </w:rPr>
              <w:t>21</w:t>
            </w:r>
            <w:r>
              <w:rPr>
                <w:rFonts w:cs="Times New Roman"/>
              </w:rPr>
              <w:t xml:space="preserve"> </w:t>
            </w:r>
            <w:r w:rsidRPr="007D2482">
              <w:rPr>
                <w:rFonts w:cs="Times New Roman"/>
              </w:rPr>
              <w:t>01</w:t>
            </w:r>
            <w:r>
              <w:rPr>
                <w:rFonts w:cs="Times New Roman"/>
              </w:rPr>
              <w:t xml:space="preserve">, </w:t>
            </w:r>
            <w:hyperlink r:id="rId7" w:history="1">
              <w:r w:rsidRPr="002C73C4">
                <w:rPr>
                  <w:rStyle w:val="Lienhypertexte"/>
                  <w:rFonts w:cs="Times New Roman"/>
                </w:rPr>
                <w:t>antoine.garcier@energiedici.fr</w:t>
              </w:r>
            </w:hyperlink>
          </w:p>
          <w:p w14:paraId="7ADF1753" w14:textId="10173303" w:rsidR="002A76D8" w:rsidRPr="00515766" w:rsidRDefault="002A76D8" w:rsidP="002A76D8">
            <w:pPr>
              <w:shd w:val="clear" w:color="auto" w:fill="FFFFFF"/>
              <w:spacing w:after="180" w:line="300" w:lineRule="atLeast"/>
              <w:rPr>
                <w:rFonts w:ascii="Arial" w:eastAsia="Times New Roman" w:hAnsi="Arial" w:cs="Arial"/>
                <w:color w:val="202124"/>
                <w:spacing w:val="3"/>
                <w:sz w:val="21"/>
                <w:szCs w:val="21"/>
              </w:rPr>
            </w:pPr>
          </w:p>
        </w:tc>
      </w:tr>
      <w:tr w:rsidR="002A76D8" w14:paraId="6FF0E02D" w14:textId="77777777" w:rsidTr="008B0F2C">
        <w:tc>
          <w:tcPr>
            <w:tcW w:w="9356" w:type="dxa"/>
            <w:gridSpan w:val="3"/>
            <w:tcBorders>
              <w:top w:val="single" w:sz="12" w:space="0" w:color="00B0F0"/>
              <w:bottom w:val="single" w:sz="12" w:space="0" w:color="00B0F0"/>
            </w:tcBorders>
          </w:tcPr>
          <w:p w14:paraId="10FF49AB" w14:textId="77777777" w:rsidR="002A76D8" w:rsidRPr="00FE25C5" w:rsidRDefault="002A76D8" w:rsidP="00BF45AB">
            <w:pPr>
              <w:spacing w:before="120" w:after="120"/>
              <w:rPr>
                <w:b/>
                <w:color w:val="00B0F0"/>
              </w:rPr>
            </w:pPr>
            <w:r w:rsidRPr="00FE25C5">
              <w:rPr>
                <w:b/>
                <w:color w:val="00B0F0"/>
              </w:rPr>
              <w:t>SITE WEB</w:t>
            </w:r>
          </w:p>
          <w:p w14:paraId="6A362F00" w14:textId="77777777" w:rsidR="002A76D8" w:rsidRDefault="00000000" w:rsidP="002A76D8">
            <w:pPr>
              <w:spacing w:after="0"/>
            </w:pPr>
            <w:hyperlink r:id="rId8" w:history="1">
              <w:r w:rsidR="002A76D8" w:rsidRPr="004725B2">
                <w:rPr>
                  <w:rStyle w:val="Lienhypertexte"/>
                </w:rPr>
                <w:t>www.energiedici.fr</w:t>
              </w:r>
            </w:hyperlink>
            <w:r w:rsidR="002A76D8">
              <w:t xml:space="preserve"> </w:t>
            </w:r>
          </w:p>
          <w:p w14:paraId="2CB9D36E" w14:textId="6236C526" w:rsidR="002A76D8" w:rsidRPr="00AA66BE" w:rsidRDefault="002A76D8" w:rsidP="002A76D8">
            <w:pPr>
              <w:spacing w:after="0"/>
            </w:pPr>
          </w:p>
        </w:tc>
      </w:tr>
    </w:tbl>
    <w:p w14:paraId="50DAB487" w14:textId="22DA958D" w:rsidR="004D45E3" w:rsidRDefault="004D45E3" w:rsidP="004D45E3">
      <w:pPr>
        <w:spacing w:after="0"/>
      </w:pPr>
      <w:r w:rsidRPr="004D45E3">
        <w:t xml:space="preserve"> </w:t>
      </w:r>
      <w:r w:rsidR="00460A8C">
        <w:tab/>
      </w:r>
    </w:p>
    <w:sectPr w:rsidR="004D45E3" w:rsidSect="00BC4BEC">
      <w:pgSz w:w="11906" w:h="16838"/>
      <w:pgMar w:top="851"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516B4D"/>
    <w:multiLevelType w:val="hybridMultilevel"/>
    <w:tmpl w:val="85441E1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454F1A5D"/>
    <w:multiLevelType w:val="hybridMultilevel"/>
    <w:tmpl w:val="4512133C"/>
    <w:lvl w:ilvl="0" w:tplc="F86043A6">
      <w:start w:val="10"/>
      <w:numFmt w:val="bullet"/>
      <w:lvlText w:val="-"/>
      <w:lvlJc w:val="left"/>
      <w:pPr>
        <w:ind w:left="360" w:hanging="360"/>
      </w:pPr>
      <w:rPr>
        <w:rFonts w:ascii="Calibri" w:eastAsiaTheme="minorHAnsi" w:hAnsi="Calibri" w:cstheme="minorBidi"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16cid:durableId="214241794">
    <w:abstractNumId w:val="1"/>
  </w:num>
  <w:num w:numId="2" w16cid:durableId="1415779983">
    <w:abstractNumId w:val="1"/>
  </w:num>
  <w:num w:numId="3" w16cid:durableId="1185943156">
    <w:abstractNumId w:val="1"/>
  </w:num>
  <w:num w:numId="4" w16cid:durableId="2051606677">
    <w:abstractNumId w:val="1"/>
  </w:num>
  <w:num w:numId="5" w16cid:durableId="366377155">
    <w:abstractNumId w:val="1"/>
  </w:num>
  <w:num w:numId="6" w16cid:durableId="1153527644">
    <w:abstractNumId w:val="1"/>
  </w:num>
  <w:num w:numId="7" w16cid:durableId="10762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B22"/>
    <w:rsid w:val="00066591"/>
    <w:rsid w:val="001237EA"/>
    <w:rsid w:val="001522DC"/>
    <w:rsid w:val="00194C8F"/>
    <w:rsid w:val="001977E3"/>
    <w:rsid w:val="001A5D0B"/>
    <w:rsid w:val="001D4E30"/>
    <w:rsid w:val="001D66C4"/>
    <w:rsid w:val="00230342"/>
    <w:rsid w:val="00247BCD"/>
    <w:rsid w:val="002539B8"/>
    <w:rsid w:val="00270656"/>
    <w:rsid w:val="002A76D8"/>
    <w:rsid w:val="002A7846"/>
    <w:rsid w:val="002B02E5"/>
    <w:rsid w:val="002D62BB"/>
    <w:rsid w:val="002F4702"/>
    <w:rsid w:val="00375F51"/>
    <w:rsid w:val="00414B79"/>
    <w:rsid w:val="00417D3C"/>
    <w:rsid w:val="00460A8C"/>
    <w:rsid w:val="004D45E3"/>
    <w:rsid w:val="00510534"/>
    <w:rsid w:val="00515766"/>
    <w:rsid w:val="00525DA5"/>
    <w:rsid w:val="00527719"/>
    <w:rsid w:val="00585FC4"/>
    <w:rsid w:val="00671109"/>
    <w:rsid w:val="007528AF"/>
    <w:rsid w:val="007D2482"/>
    <w:rsid w:val="00847EB5"/>
    <w:rsid w:val="008B0F2C"/>
    <w:rsid w:val="008B769E"/>
    <w:rsid w:val="009E5F34"/>
    <w:rsid w:val="00A02B22"/>
    <w:rsid w:val="00A37CBC"/>
    <w:rsid w:val="00A61BAE"/>
    <w:rsid w:val="00AA66BE"/>
    <w:rsid w:val="00AF546E"/>
    <w:rsid w:val="00B1123D"/>
    <w:rsid w:val="00B66F33"/>
    <w:rsid w:val="00BC4BEC"/>
    <w:rsid w:val="00BF45AB"/>
    <w:rsid w:val="00C23506"/>
    <w:rsid w:val="00C73E2E"/>
    <w:rsid w:val="00C869B9"/>
    <w:rsid w:val="00CD7EB0"/>
    <w:rsid w:val="00D71565"/>
    <w:rsid w:val="00DB50A2"/>
    <w:rsid w:val="00DC5034"/>
    <w:rsid w:val="00E31EA4"/>
    <w:rsid w:val="00EA1FBC"/>
    <w:rsid w:val="00F030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D42499"/>
  <w15:chartTrackingRefBased/>
  <w15:docId w15:val="{DAEB4007-3035-4BCD-89AD-69F676B0A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2B22"/>
    <w:pPr>
      <w:spacing w:after="200" w:line="276" w:lineRule="auto"/>
    </w:pPr>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02B22"/>
    <w:pPr>
      <w:spacing w:after="0" w:line="240" w:lineRule="auto"/>
    </w:pPr>
    <w:rPr>
      <w:rFonts w:eastAsiaTheme="minorEastAsia"/>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02B22"/>
    <w:pPr>
      <w:ind w:left="720"/>
      <w:contextualSpacing/>
    </w:pPr>
  </w:style>
  <w:style w:type="character" w:styleId="Lienhypertexte">
    <w:name w:val="Hyperlink"/>
    <w:basedOn w:val="Policepardfaut"/>
    <w:uiPriority w:val="99"/>
    <w:unhideWhenUsed/>
    <w:rsid w:val="00A02B22"/>
    <w:rPr>
      <w:color w:val="0563C1" w:themeColor="hyperlink"/>
      <w:u w:val="single"/>
    </w:rPr>
  </w:style>
  <w:style w:type="character" w:styleId="Mention">
    <w:name w:val="Mention"/>
    <w:basedOn w:val="Policepardfaut"/>
    <w:uiPriority w:val="99"/>
    <w:semiHidden/>
    <w:unhideWhenUsed/>
    <w:rsid w:val="00847EB5"/>
    <w:rPr>
      <w:color w:val="2B579A"/>
      <w:shd w:val="clear" w:color="auto" w:fill="E6E6E6"/>
    </w:rPr>
  </w:style>
  <w:style w:type="character" w:styleId="Mentionnonrsolue">
    <w:name w:val="Unresolved Mention"/>
    <w:basedOn w:val="Policepardfaut"/>
    <w:uiPriority w:val="99"/>
    <w:semiHidden/>
    <w:unhideWhenUsed/>
    <w:rsid w:val="00270656"/>
    <w:rPr>
      <w:color w:val="808080"/>
      <w:shd w:val="clear" w:color="auto" w:fill="E6E6E6"/>
    </w:rPr>
  </w:style>
  <w:style w:type="paragraph" w:styleId="Textedebulles">
    <w:name w:val="Balloon Text"/>
    <w:basedOn w:val="Normal"/>
    <w:link w:val="TextedebullesCar"/>
    <w:uiPriority w:val="99"/>
    <w:semiHidden/>
    <w:unhideWhenUsed/>
    <w:rsid w:val="00C869B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869B9"/>
    <w:rPr>
      <w:rFonts w:ascii="Segoe UI" w:eastAsiaTheme="minorEastAsia" w:hAnsi="Segoe UI" w:cs="Segoe UI"/>
      <w:sz w:val="18"/>
      <w:szCs w:val="18"/>
      <w:lang w:eastAsia="fr-FR"/>
    </w:rPr>
  </w:style>
  <w:style w:type="paragraph" w:styleId="NormalWeb">
    <w:name w:val="Normal (Web)"/>
    <w:basedOn w:val="Normal"/>
    <w:uiPriority w:val="99"/>
    <w:semiHidden/>
    <w:unhideWhenUsed/>
    <w:rsid w:val="00460A8C"/>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460A8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241533">
      <w:bodyDiv w:val="1"/>
      <w:marLeft w:val="0"/>
      <w:marRight w:val="0"/>
      <w:marTop w:val="0"/>
      <w:marBottom w:val="0"/>
      <w:divBdr>
        <w:top w:val="none" w:sz="0" w:space="0" w:color="auto"/>
        <w:left w:val="none" w:sz="0" w:space="0" w:color="auto"/>
        <w:bottom w:val="none" w:sz="0" w:space="0" w:color="auto"/>
        <w:right w:val="none" w:sz="0" w:space="0" w:color="auto"/>
      </w:divBdr>
    </w:div>
    <w:div w:id="45497573">
      <w:bodyDiv w:val="1"/>
      <w:marLeft w:val="0"/>
      <w:marRight w:val="0"/>
      <w:marTop w:val="0"/>
      <w:marBottom w:val="0"/>
      <w:divBdr>
        <w:top w:val="none" w:sz="0" w:space="0" w:color="auto"/>
        <w:left w:val="none" w:sz="0" w:space="0" w:color="auto"/>
        <w:bottom w:val="none" w:sz="0" w:space="0" w:color="auto"/>
        <w:right w:val="none" w:sz="0" w:space="0" w:color="auto"/>
      </w:divBdr>
    </w:div>
    <w:div w:id="59329577">
      <w:bodyDiv w:val="1"/>
      <w:marLeft w:val="0"/>
      <w:marRight w:val="0"/>
      <w:marTop w:val="0"/>
      <w:marBottom w:val="0"/>
      <w:divBdr>
        <w:top w:val="none" w:sz="0" w:space="0" w:color="auto"/>
        <w:left w:val="none" w:sz="0" w:space="0" w:color="auto"/>
        <w:bottom w:val="none" w:sz="0" w:space="0" w:color="auto"/>
        <w:right w:val="none" w:sz="0" w:space="0" w:color="auto"/>
      </w:divBdr>
    </w:div>
    <w:div w:id="88041661">
      <w:bodyDiv w:val="1"/>
      <w:marLeft w:val="0"/>
      <w:marRight w:val="0"/>
      <w:marTop w:val="0"/>
      <w:marBottom w:val="0"/>
      <w:divBdr>
        <w:top w:val="none" w:sz="0" w:space="0" w:color="auto"/>
        <w:left w:val="none" w:sz="0" w:space="0" w:color="auto"/>
        <w:bottom w:val="none" w:sz="0" w:space="0" w:color="auto"/>
        <w:right w:val="none" w:sz="0" w:space="0" w:color="auto"/>
      </w:divBdr>
      <w:divsChild>
        <w:div w:id="1015496869">
          <w:marLeft w:val="0"/>
          <w:marRight w:val="0"/>
          <w:marTop w:val="0"/>
          <w:marBottom w:val="0"/>
          <w:divBdr>
            <w:top w:val="none" w:sz="0" w:space="0" w:color="auto"/>
            <w:left w:val="none" w:sz="0" w:space="0" w:color="auto"/>
            <w:bottom w:val="none" w:sz="0" w:space="0" w:color="auto"/>
            <w:right w:val="none" w:sz="0" w:space="0" w:color="auto"/>
          </w:divBdr>
          <w:divsChild>
            <w:div w:id="1201623844">
              <w:marLeft w:val="0"/>
              <w:marRight w:val="0"/>
              <w:marTop w:val="0"/>
              <w:marBottom w:val="180"/>
              <w:divBdr>
                <w:top w:val="single" w:sz="6" w:space="18" w:color="DADCE0"/>
                <w:left w:val="single" w:sz="6" w:space="18" w:color="DADCE0"/>
                <w:bottom w:val="single" w:sz="6" w:space="18" w:color="DADCE0"/>
                <w:right w:val="single" w:sz="6" w:space="18" w:color="DADCE0"/>
              </w:divBdr>
              <w:divsChild>
                <w:div w:id="908928732">
                  <w:marLeft w:val="0"/>
                  <w:marRight w:val="0"/>
                  <w:marTop w:val="180"/>
                  <w:marBottom w:val="180"/>
                  <w:divBdr>
                    <w:top w:val="none" w:sz="0" w:space="0" w:color="auto"/>
                    <w:left w:val="none" w:sz="0" w:space="0" w:color="auto"/>
                    <w:bottom w:val="none" w:sz="0" w:space="0" w:color="auto"/>
                    <w:right w:val="none" w:sz="0" w:space="0" w:color="auto"/>
                  </w:divBdr>
                  <w:divsChild>
                    <w:div w:id="480386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656919">
      <w:bodyDiv w:val="1"/>
      <w:marLeft w:val="0"/>
      <w:marRight w:val="0"/>
      <w:marTop w:val="0"/>
      <w:marBottom w:val="0"/>
      <w:divBdr>
        <w:top w:val="none" w:sz="0" w:space="0" w:color="auto"/>
        <w:left w:val="none" w:sz="0" w:space="0" w:color="auto"/>
        <w:bottom w:val="none" w:sz="0" w:space="0" w:color="auto"/>
        <w:right w:val="none" w:sz="0" w:space="0" w:color="auto"/>
      </w:divBdr>
    </w:div>
    <w:div w:id="143014450">
      <w:bodyDiv w:val="1"/>
      <w:marLeft w:val="0"/>
      <w:marRight w:val="0"/>
      <w:marTop w:val="0"/>
      <w:marBottom w:val="0"/>
      <w:divBdr>
        <w:top w:val="none" w:sz="0" w:space="0" w:color="auto"/>
        <w:left w:val="none" w:sz="0" w:space="0" w:color="auto"/>
        <w:bottom w:val="none" w:sz="0" w:space="0" w:color="auto"/>
        <w:right w:val="none" w:sz="0" w:space="0" w:color="auto"/>
      </w:divBdr>
    </w:div>
    <w:div w:id="150680690">
      <w:bodyDiv w:val="1"/>
      <w:marLeft w:val="0"/>
      <w:marRight w:val="0"/>
      <w:marTop w:val="0"/>
      <w:marBottom w:val="0"/>
      <w:divBdr>
        <w:top w:val="none" w:sz="0" w:space="0" w:color="auto"/>
        <w:left w:val="none" w:sz="0" w:space="0" w:color="auto"/>
        <w:bottom w:val="none" w:sz="0" w:space="0" w:color="auto"/>
        <w:right w:val="none" w:sz="0" w:space="0" w:color="auto"/>
      </w:divBdr>
    </w:div>
    <w:div w:id="162284070">
      <w:bodyDiv w:val="1"/>
      <w:marLeft w:val="0"/>
      <w:marRight w:val="0"/>
      <w:marTop w:val="0"/>
      <w:marBottom w:val="0"/>
      <w:divBdr>
        <w:top w:val="none" w:sz="0" w:space="0" w:color="auto"/>
        <w:left w:val="none" w:sz="0" w:space="0" w:color="auto"/>
        <w:bottom w:val="none" w:sz="0" w:space="0" w:color="auto"/>
        <w:right w:val="none" w:sz="0" w:space="0" w:color="auto"/>
      </w:divBdr>
    </w:div>
    <w:div w:id="180245027">
      <w:bodyDiv w:val="1"/>
      <w:marLeft w:val="0"/>
      <w:marRight w:val="0"/>
      <w:marTop w:val="0"/>
      <w:marBottom w:val="0"/>
      <w:divBdr>
        <w:top w:val="none" w:sz="0" w:space="0" w:color="auto"/>
        <w:left w:val="none" w:sz="0" w:space="0" w:color="auto"/>
        <w:bottom w:val="none" w:sz="0" w:space="0" w:color="auto"/>
        <w:right w:val="none" w:sz="0" w:space="0" w:color="auto"/>
      </w:divBdr>
    </w:div>
    <w:div w:id="271329546">
      <w:bodyDiv w:val="1"/>
      <w:marLeft w:val="0"/>
      <w:marRight w:val="0"/>
      <w:marTop w:val="0"/>
      <w:marBottom w:val="0"/>
      <w:divBdr>
        <w:top w:val="none" w:sz="0" w:space="0" w:color="auto"/>
        <w:left w:val="none" w:sz="0" w:space="0" w:color="auto"/>
        <w:bottom w:val="none" w:sz="0" w:space="0" w:color="auto"/>
        <w:right w:val="none" w:sz="0" w:space="0" w:color="auto"/>
      </w:divBdr>
      <w:divsChild>
        <w:div w:id="1329136113">
          <w:marLeft w:val="0"/>
          <w:marRight w:val="0"/>
          <w:marTop w:val="0"/>
          <w:marBottom w:val="0"/>
          <w:divBdr>
            <w:top w:val="none" w:sz="0" w:space="0" w:color="auto"/>
            <w:left w:val="none" w:sz="0" w:space="0" w:color="auto"/>
            <w:bottom w:val="none" w:sz="0" w:space="0" w:color="auto"/>
            <w:right w:val="none" w:sz="0" w:space="0" w:color="auto"/>
          </w:divBdr>
          <w:divsChild>
            <w:div w:id="1386635072">
              <w:marLeft w:val="0"/>
              <w:marRight w:val="0"/>
              <w:marTop w:val="0"/>
              <w:marBottom w:val="0"/>
              <w:divBdr>
                <w:top w:val="none" w:sz="0" w:space="0" w:color="auto"/>
                <w:left w:val="none" w:sz="0" w:space="0" w:color="auto"/>
                <w:bottom w:val="none" w:sz="0" w:space="0" w:color="auto"/>
                <w:right w:val="none" w:sz="0" w:space="0" w:color="auto"/>
              </w:divBdr>
              <w:divsChild>
                <w:div w:id="559444028">
                  <w:marLeft w:val="0"/>
                  <w:marRight w:val="0"/>
                  <w:marTop w:val="0"/>
                  <w:marBottom w:val="0"/>
                  <w:divBdr>
                    <w:top w:val="none" w:sz="0" w:space="0" w:color="auto"/>
                    <w:left w:val="none" w:sz="0" w:space="0" w:color="auto"/>
                    <w:bottom w:val="none" w:sz="0" w:space="0" w:color="auto"/>
                    <w:right w:val="none" w:sz="0" w:space="0" w:color="auto"/>
                  </w:divBdr>
                  <w:divsChild>
                    <w:div w:id="1849366260">
                      <w:marLeft w:val="0"/>
                      <w:marRight w:val="0"/>
                      <w:marTop w:val="0"/>
                      <w:marBottom w:val="0"/>
                      <w:divBdr>
                        <w:top w:val="none" w:sz="0" w:space="0" w:color="auto"/>
                        <w:left w:val="none" w:sz="0" w:space="0" w:color="auto"/>
                        <w:bottom w:val="none" w:sz="0" w:space="0" w:color="auto"/>
                        <w:right w:val="none" w:sz="0" w:space="0" w:color="auto"/>
                      </w:divBdr>
                      <w:divsChild>
                        <w:div w:id="223178672">
                          <w:marLeft w:val="0"/>
                          <w:marRight w:val="0"/>
                          <w:marTop w:val="0"/>
                          <w:marBottom w:val="180"/>
                          <w:divBdr>
                            <w:top w:val="none" w:sz="0" w:space="0" w:color="auto"/>
                            <w:left w:val="single" w:sz="6" w:space="18" w:color="DADCE0"/>
                            <w:bottom w:val="single" w:sz="6" w:space="18" w:color="DADCE0"/>
                            <w:right w:val="single" w:sz="6" w:space="18" w:color="DADCE0"/>
                          </w:divBdr>
                          <w:divsChild>
                            <w:div w:id="1622960149">
                              <w:marLeft w:val="0"/>
                              <w:marRight w:val="0"/>
                              <w:marTop w:val="180"/>
                              <w:marBottom w:val="180"/>
                              <w:divBdr>
                                <w:top w:val="none" w:sz="0" w:space="0" w:color="auto"/>
                                <w:left w:val="none" w:sz="0" w:space="0" w:color="auto"/>
                                <w:bottom w:val="none" w:sz="0" w:space="0" w:color="auto"/>
                                <w:right w:val="none" w:sz="0" w:space="0" w:color="auto"/>
                              </w:divBdr>
                              <w:divsChild>
                                <w:div w:id="165553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2635903">
      <w:bodyDiv w:val="1"/>
      <w:marLeft w:val="0"/>
      <w:marRight w:val="0"/>
      <w:marTop w:val="0"/>
      <w:marBottom w:val="0"/>
      <w:divBdr>
        <w:top w:val="none" w:sz="0" w:space="0" w:color="auto"/>
        <w:left w:val="none" w:sz="0" w:space="0" w:color="auto"/>
        <w:bottom w:val="none" w:sz="0" w:space="0" w:color="auto"/>
        <w:right w:val="none" w:sz="0" w:space="0" w:color="auto"/>
      </w:divBdr>
    </w:div>
    <w:div w:id="579294196">
      <w:bodyDiv w:val="1"/>
      <w:marLeft w:val="0"/>
      <w:marRight w:val="0"/>
      <w:marTop w:val="0"/>
      <w:marBottom w:val="0"/>
      <w:divBdr>
        <w:top w:val="none" w:sz="0" w:space="0" w:color="auto"/>
        <w:left w:val="none" w:sz="0" w:space="0" w:color="auto"/>
        <w:bottom w:val="none" w:sz="0" w:space="0" w:color="auto"/>
        <w:right w:val="none" w:sz="0" w:space="0" w:color="auto"/>
      </w:divBdr>
      <w:divsChild>
        <w:div w:id="290135552">
          <w:marLeft w:val="0"/>
          <w:marRight w:val="0"/>
          <w:marTop w:val="0"/>
          <w:marBottom w:val="0"/>
          <w:divBdr>
            <w:top w:val="none" w:sz="0" w:space="0" w:color="auto"/>
            <w:left w:val="none" w:sz="0" w:space="0" w:color="auto"/>
            <w:bottom w:val="none" w:sz="0" w:space="0" w:color="auto"/>
            <w:right w:val="none" w:sz="0" w:space="0" w:color="auto"/>
          </w:divBdr>
          <w:divsChild>
            <w:div w:id="1566180309">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3010901">
                  <w:marLeft w:val="0"/>
                  <w:marRight w:val="0"/>
                  <w:marTop w:val="180"/>
                  <w:marBottom w:val="180"/>
                  <w:divBdr>
                    <w:top w:val="none" w:sz="0" w:space="0" w:color="auto"/>
                    <w:left w:val="none" w:sz="0" w:space="0" w:color="auto"/>
                    <w:bottom w:val="none" w:sz="0" w:space="0" w:color="auto"/>
                    <w:right w:val="none" w:sz="0" w:space="0" w:color="auto"/>
                  </w:divBdr>
                  <w:divsChild>
                    <w:div w:id="197894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3564624">
      <w:bodyDiv w:val="1"/>
      <w:marLeft w:val="0"/>
      <w:marRight w:val="0"/>
      <w:marTop w:val="0"/>
      <w:marBottom w:val="0"/>
      <w:divBdr>
        <w:top w:val="none" w:sz="0" w:space="0" w:color="auto"/>
        <w:left w:val="none" w:sz="0" w:space="0" w:color="auto"/>
        <w:bottom w:val="none" w:sz="0" w:space="0" w:color="auto"/>
        <w:right w:val="none" w:sz="0" w:space="0" w:color="auto"/>
      </w:divBdr>
    </w:div>
    <w:div w:id="610626914">
      <w:bodyDiv w:val="1"/>
      <w:marLeft w:val="0"/>
      <w:marRight w:val="0"/>
      <w:marTop w:val="0"/>
      <w:marBottom w:val="0"/>
      <w:divBdr>
        <w:top w:val="none" w:sz="0" w:space="0" w:color="auto"/>
        <w:left w:val="none" w:sz="0" w:space="0" w:color="auto"/>
        <w:bottom w:val="none" w:sz="0" w:space="0" w:color="auto"/>
        <w:right w:val="none" w:sz="0" w:space="0" w:color="auto"/>
      </w:divBdr>
    </w:div>
    <w:div w:id="643778089">
      <w:bodyDiv w:val="1"/>
      <w:marLeft w:val="0"/>
      <w:marRight w:val="0"/>
      <w:marTop w:val="0"/>
      <w:marBottom w:val="0"/>
      <w:divBdr>
        <w:top w:val="none" w:sz="0" w:space="0" w:color="auto"/>
        <w:left w:val="none" w:sz="0" w:space="0" w:color="auto"/>
        <w:bottom w:val="none" w:sz="0" w:space="0" w:color="auto"/>
        <w:right w:val="none" w:sz="0" w:space="0" w:color="auto"/>
      </w:divBdr>
    </w:div>
    <w:div w:id="738139576">
      <w:bodyDiv w:val="1"/>
      <w:marLeft w:val="0"/>
      <w:marRight w:val="0"/>
      <w:marTop w:val="0"/>
      <w:marBottom w:val="0"/>
      <w:divBdr>
        <w:top w:val="none" w:sz="0" w:space="0" w:color="auto"/>
        <w:left w:val="none" w:sz="0" w:space="0" w:color="auto"/>
        <w:bottom w:val="none" w:sz="0" w:space="0" w:color="auto"/>
        <w:right w:val="none" w:sz="0" w:space="0" w:color="auto"/>
      </w:divBdr>
    </w:div>
    <w:div w:id="778791642">
      <w:bodyDiv w:val="1"/>
      <w:marLeft w:val="0"/>
      <w:marRight w:val="0"/>
      <w:marTop w:val="0"/>
      <w:marBottom w:val="0"/>
      <w:divBdr>
        <w:top w:val="none" w:sz="0" w:space="0" w:color="auto"/>
        <w:left w:val="none" w:sz="0" w:space="0" w:color="auto"/>
        <w:bottom w:val="none" w:sz="0" w:space="0" w:color="auto"/>
        <w:right w:val="none" w:sz="0" w:space="0" w:color="auto"/>
      </w:divBdr>
    </w:div>
    <w:div w:id="860163854">
      <w:bodyDiv w:val="1"/>
      <w:marLeft w:val="0"/>
      <w:marRight w:val="0"/>
      <w:marTop w:val="0"/>
      <w:marBottom w:val="0"/>
      <w:divBdr>
        <w:top w:val="none" w:sz="0" w:space="0" w:color="auto"/>
        <w:left w:val="none" w:sz="0" w:space="0" w:color="auto"/>
        <w:bottom w:val="none" w:sz="0" w:space="0" w:color="auto"/>
        <w:right w:val="none" w:sz="0" w:space="0" w:color="auto"/>
      </w:divBdr>
    </w:div>
    <w:div w:id="883373305">
      <w:bodyDiv w:val="1"/>
      <w:marLeft w:val="0"/>
      <w:marRight w:val="0"/>
      <w:marTop w:val="0"/>
      <w:marBottom w:val="0"/>
      <w:divBdr>
        <w:top w:val="none" w:sz="0" w:space="0" w:color="auto"/>
        <w:left w:val="none" w:sz="0" w:space="0" w:color="auto"/>
        <w:bottom w:val="none" w:sz="0" w:space="0" w:color="auto"/>
        <w:right w:val="none" w:sz="0" w:space="0" w:color="auto"/>
      </w:divBdr>
    </w:div>
    <w:div w:id="1002397122">
      <w:bodyDiv w:val="1"/>
      <w:marLeft w:val="0"/>
      <w:marRight w:val="0"/>
      <w:marTop w:val="0"/>
      <w:marBottom w:val="0"/>
      <w:divBdr>
        <w:top w:val="none" w:sz="0" w:space="0" w:color="auto"/>
        <w:left w:val="none" w:sz="0" w:space="0" w:color="auto"/>
        <w:bottom w:val="none" w:sz="0" w:space="0" w:color="auto"/>
        <w:right w:val="none" w:sz="0" w:space="0" w:color="auto"/>
      </w:divBdr>
    </w:div>
    <w:div w:id="1045838302">
      <w:bodyDiv w:val="1"/>
      <w:marLeft w:val="0"/>
      <w:marRight w:val="0"/>
      <w:marTop w:val="0"/>
      <w:marBottom w:val="0"/>
      <w:divBdr>
        <w:top w:val="none" w:sz="0" w:space="0" w:color="auto"/>
        <w:left w:val="none" w:sz="0" w:space="0" w:color="auto"/>
        <w:bottom w:val="none" w:sz="0" w:space="0" w:color="auto"/>
        <w:right w:val="none" w:sz="0" w:space="0" w:color="auto"/>
      </w:divBdr>
    </w:div>
    <w:div w:id="1084452575">
      <w:bodyDiv w:val="1"/>
      <w:marLeft w:val="0"/>
      <w:marRight w:val="0"/>
      <w:marTop w:val="0"/>
      <w:marBottom w:val="0"/>
      <w:divBdr>
        <w:top w:val="none" w:sz="0" w:space="0" w:color="auto"/>
        <w:left w:val="none" w:sz="0" w:space="0" w:color="auto"/>
        <w:bottom w:val="none" w:sz="0" w:space="0" w:color="auto"/>
        <w:right w:val="none" w:sz="0" w:space="0" w:color="auto"/>
      </w:divBdr>
    </w:div>
    <w:div w:id="1187210671">
      <w:bodyDiv w:val="1"/>
      <w:marLeft w:val="0"/>
      <w:marRight w:val="0"/>
      <w:marTop w:val="0"/>
      <w:marBottom w:val="0"/>
      <w:divBdr>
        <w:top w:val="none" w:sz="0" w:space="0" w:color="auto"/>
        <w:left w:val="none" w:sz="0" w:space="0" w:color="auto"/>
        <w:bottom w:val="none" w:sz="0" w:space="0" w:color="auto"/>
        <w:right w:val="none" w:sz="0" w:space="0" w:color="auto"/>
      </w:divBdr>
    </w:div>
    <w:div w:id="1263076081">
      <w:bodyDiv w:val="1"/>
      <w:marLeft w:val="0"/>
      <w:marRight w:val="0"/>
      <w:marTop w:val="0"/>
      <w:marBottom w:val="0"/>
      <w:divBdr>
        <w:top w:val="none" w:sz="0" w:space="0" w:color="auto"/>
        <w:left w:val="none" w:sz="0" w:space="0" w:color="auto"/>
        <w:bottom w:val="none" w:sz="0" w:space="0" w:color="auto"/>
        <w:right w:val="none" w:sz="0" w:space="0" w:color="auto"/>
      </w:divBdr>
    </w:div>
    <w:div w:id="1378777866">
      <w:bodyDiv w:val="1"/>
      <w:marLeft w:val="0"/>
      <w:marRight w:val="0"/>
      <w:marTop w:val="0"/>
      <w:marBottom w:val="0"/>
      <w:divBdr>
        <w:top w:val="none" w:sz="0" w:space="0" w:color="auto"/>
        <w:left w:val="none" w:sz="0" w:space="0" w:color="auto"/>
        <w:bottom w:val="none" w:sz="0" w:space="0" w:color="auto"/>
        <w:right w:val="none" w:sz="0" w:space="0" w:color="auto"/>
      </w:divBdr>
    </w:div>
    <w:div w:id="1418818530">
      <w:bodyDiv w:val="1"/>
      <w:marLeft w:val="0"/>
      <w:marRight w:val="0"/>
      <w:marTop w:val="0"/>
      <w:marBottom w:val="0"/>
      <w:divBdr>
        <w:top w:val="none" w:sz="0" w:space="0" w:color="auto"/>
        <w:left w:val="none" w:sz="0" w:space="0" w:color="auto"/>
        <w:bottom w:val="none" w:sz="0" w:space="0" w:color="auto"/>
        <w:right w:val="none" w:sz="0" w:space="0" w:color="auto"/>
      </w:divBdr>
    </w:div>
    <w:div w:id="1447459617">
      <w:bodyDiv w:val="1"/>
      <w:marLeft w:val="0"/>
      <w:marRight w:val="0"/>
      <w:marTop w:val="0"/>
      <w:marBottom w:val="0"/>
      <w:divBdr>
        <w:top w:val="none" w:sz="0" w:space="0" w:color="auto"/>
        <w:left w:val="none" w:sz="0" w:space="0" w:color="auto"/>
        <w:bottom w:val="none" w:sz="0" w:space="0" w:color="auto"/>
        <w:right w:val="none" w:sz="0" w:space="0" w:color="auto"/>
      </w:divBdr>
    </w:div>
    <w:div w:id="1617952999">
      <w:bodyDiv w:val="1"/>
      <w:marLeft w:val="0"/>
      <w:marRight w:val="0"/>
      <w:marTop w:val="0"/>
      <w:marBottom w:val="0"/>
      <w:divBdr>
        <w:top w:val="none" w:sz="0" w:space="0" w:color="auto"/>
        <w:left w:val="none" w:sz="0" w:space="0" w:color="auto"/>
        <w:bottom w:val="none" w:sz="0" w:space="0" w:color="auto"/>
        <w:right w:val="none" w:sz="0" w:space="0" w:color="auto"/>
      </w:divBdr>
    </w:div>
    <w:div w:id="1738938470">
      <w:bodyDiv w:val="1"/>
      <w:marLeft w:val="0"/>
      <w:marRight w:val="0"/>
      <w:marTop w:val="0"/>
      <w:marBottom w:val="0"/>
      <w:divBdr>
        <w:top w:val="none" w:sz="0" w:space="0" w:color="auto"/>
        <w:left w:val="none" w:sz="0" w:space="0" w:color="auto"/>
        <w:bottom w:val="none" w:sz="0" w:space="0" w:color="auto"/>
        <w:right w:val="none" w:sz="0" w:space="0" w:color="auto"/>
      </w:divBdr>
    </w:div>
    <w:div w:id="1762948796">
      <w:bodyDiv w:val="1"/>
      <w:marLeft w:val="0"/>
      <w:marRight w:val="0"/>
      <w:marTop w:val="0"/>
      <w:marBottom w:val="0"/>
      <w:divBdr>
        <w:top w:val="none" w:sz="0" w:space="0" w:color="auto"/>
        <w:left w:val="none" w:sz="0" w:space="0" w:color="auto"/>
        <w:bottom w:val="none" w:sz="0" w:space="0" w:color="auto"/>
        <w:right w:val="none" w:sz="0" w:space="0" w:color="auto"/>
      </w:divBdr>
    </w:div>
    <w:div w:id="1822038806">
      <w:bodyDiv w:val="1"/>
      <w:marLeft w:val="0"/>
      <w:marRight w:val="0"/>
      <w:marTop w:val="0"/>
      <w:marBottom w:val="0"/>
      <w:divBdr>
        <w:top w:val="none" w:sz="0" w:space="0" w:color="auto"/>
        <w:left w:val="none" w:sz="0" w:space="0" w:color="auto"/>
        <w:bottom w:val="none" w:sz="0" w:space="0" w:color="auto"/>
        <w:right w:val="none" w:sz="0" w:space="0" w:color="auto"/>
      </w:divBdr>
    </w:div>
    <w:div w:id="1830706795">
      <w:bodyDiv w:val="1"/>
      <w:marLeft w:val="0"/>
      <w:marRight w:val="0"/>
      <w:marTop w:val="0"/>
      <w:marBottom w:val="0"/>
      <w:divBdr>
        <w:top w:val="none" w:sz="0" w:space="0" w:color="auto"/>
        <w:left w:val="none" w:sz="0" w:space="0" w:color="auto"/>
        <w:bottom w:val="none" w:sz="0" w:space="0" w:color="auto"/>
        <w:right w:val="none" w:sz="0" w:space="0" w:color="auto"/>
      </w:divBdr>
    </w:div>
    <w:div w:id="1905870522">
      <w:bodyDiv w:val="1"/>
      <w:marLeft w:val="0"/>
      <w:marRight w:val="0"/>
      <w:marTop w:val="0"/>
      <w:marBottom w:val="0"/>
      <w:divBdr>
        <w:top w:val="none" w:sz="0" w:space="0" w:color="auto"/>
        <w:left w:val="none" w:sz="0" w:space="0" w:color="auto"/>
        <w:bottom w:val="none" w:sz="0" w:space="0" w:color="auto"/>
        <w:right w:val="none" w:sz="0" w:space="0" w:color="auto"/>
      </w:divBdr>
    </w:div>
    <w:div w:id="1907374073">
      <w:bodyDiv w:val="1"/>
      <w:marLeft w:val="0"/>
      <w:marRight w:val="0"/>
      <w:marTop w:val="0"/>
      <w:marBottom w:val="0"/>
      <w:divBdr>
        <w:top w:val="none" w:sz="0" w:space="0" w:color="auto"/>
        <w:left w:val="none" w:sz="0" w:space="0" w:color="auto"/>
        <w:bottom w:val="none" w:sz="0" w:space="0" w:color="auto"/>
        <w:right w:val="none" w:sz="0" w:space="0" w:color="auto"/>
      </w:divBdr>
    </w:div>
    <w:div w:id="1984656581">
      <w:bodyDiv w:val="1"/>
      <w:marLeft w:val="0"/>
      <w:marRight w:val="0"/>
      <w:marTop w:val="0"/>
      <w:marBottom w:val="0"/>
      <w:divBdr>
        <w:top w:val="none" w:sz="0" w:space="0" w:color="auto"/>
        <w:left w:val="none" w:sz="0" w:space="0" w:color="auto"/>
        <w:bottom w:val="none" w:sz="0" w:space="0" w:color="auto"/>
        <w:right w:val="none" w:sz="0" w:space="0" w:color="auto"/>
      </w:divBdr>
    </w:div>
    <w:div w:id="2055542311">
      <w:bodyDiv w:val="1"/>
      <w:marLeft w:val="0"/>
      <w:marRight w:val="0"/>
      <w:marTop w:val="0"/>
      <w:marBottom w:val="0"/>
      <w:divBdr>
        <w:top w:val="none" w:sz="0" w:space="0" w:color="auto"/>
        <w:left w:val="none" w:sz="0" w:space="0" w:color="auto"/>
        <w:bottom w:val="none" w:sz="0" w:space="0" w:color="auto"/>
        <w:right w:val="none" w:sz="0" w:space="0" w:color="auto"/>
      </w:divBdr>
    </w:div>
    <w:div w:id="20700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dici.fr" TargetMode="External"/><Relationship Id="rId3" Type="http://schemas.openxmlformats.org/officeDocument/2006/relationships/settings" Target="settings.xml"/><Relationship Id="rId7" Type="http://schemas.openxmlformats.org/officeDocument/2006/relationships/hyperlink" Target="mailto:antoine.garcier@energiedici.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energiedici.fr"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131</Words>
  <Characters>725</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aurelie.dousset</dc:creator>
  <cp:keywords/>
  <dc:description/>
  <cp:lastModifiedBy>Aurélie Dousset</cp:lastModifiedBy>
  <cp:revision>4</cp:revision>
  <cp:lastPrinted>2022-05-24T13:12:00Z</cp:lastPrinted>
  <dcterms:created xsi:type="dcterms:W3CDTF">2023-05-03T10:07:00Z</dcterms:created>
  <dcterms:modified xsi:type="dcterms:W3CDTF">2023-05-03T15:25:00Z</dcterms:modified>
</cp:coreProperties>
</file>